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3208E" w14:textId="77777777" w:rsidR="00276A38" w:rsidRDefault="00000000">
      <w:pPr>
        <w:pStyle w:val="Bodytext30"/>
        <w:shd w:val="clear" w:color="auto" w:fill="auto"/>
        <w:spacing w:after="429"/>
      </w:pPr>
      <w:r>
        <w:rPr>
          <w:rStyle w:val="Bodytext31"/>
        </w:rPr>
        <w:t>Приложение № 21-НС</w:t>
      </w:r>
    </w:p>
    <w:p w14:paraId="2C75A98A" w14:textId="77777777" w:rsidR="00EB14D6" w:rsidRDefault="00000000" w:rsidP="00EB14D6">
      <w:pPr>
        <w:pStyle w:val="Bodytext40"/>
        <w:shd w:val="clear" w:color="auto" w:fill="auto"/>
        <w:spacing w:before="0" w:after="291"/>
        <w:ind w:left="2180" w:right="200"/>
        <w:rPr>
          <w:rStyle w:val="Bodytext41"/>
          <w:b/>
          <w:bCs/>
        </w:rPr>
      </w:pPr>
      <w:r>
        <w:rPr>
          <w:rStyle w:val="Bodytext41"/>
          <w:b/>
          <w:bCs/>
        </w:rPr>
        <w:t>ДО КМЕТА НА ОБЩИНА/РАЙОН/КМЕТСТВО КМЕТСКИЯ</w:t>
      </w:r>
      <w:r w:rsidR="00EB14D6">
        <w:rPr>
          <w:rStyle w:val="Bodytext41"/>
          <w:b/>
          <w:bCs/>
        </w:rPr>
        <w:t xml:space="preserve"> </w:t>
      </w:r>
      <w:r>
        <w:rPr>
          <w:rStyle w:val="Bodytext41"/>
          <w:b/>
          <w:bCs/>
        </w:rPr>
        <w:t>НАМЕСТНИК</w:t>
      </w:r>
      <w:r w:rsidR="00EB14D6">
        <w:rPr>
          <w:rStyle w:val="Bodytext41"/>
          <w:b/>
          <w:bCs/>
        </w:rPr>
        <w:t xml:space="preserve">   </w:t>
      </w:r>
    </w:p>
    <w:p w14:paraId="1363780E" w14:textId="2653ABCD" w:rsidR="00EB14D6" w:rsidRDefault="00EB14D6" w:rsidP="00EB14D6">
      <w:pPr>
        <w:pStyle w:val="Bodytext40"/>
        <w:shd w:val="clear" w:color="auto" w:fill="auto"/>
        <w:spacing w:before="0" w:after="291"/>
        <w:ind w:left="2180" w:right="200"/>
        <w:rPr>
          <w:rStyle w:val="Bodytext41"/>
          <w:b/>
          <w:bCs/>
        </w:rPr>
      </w:pPr>
      <w:r>
        <w:rPr>
          <w:rStyle w:val="Bodytext41"/>
          <w:b/>
          <w:bCs/>
        </w:rPr>
        <w:t>…………………………………………………………..</w:t>
      </w:r>
    </w:p>
    <w:p w14:paraId="200AD661" w14:textId="02BA0E24" w:rsidR="00276A38" w:rsidRPr="00EB14D6" w:rsidRDefault="00EB14D6" w:rsidP="00EB14D6">
      <w:pPr>
        <w:pStyle w:val="Bodytext40"/>
        <w:shd w:val="clear" w:color="auto" w:fill="auto"/>
        <w:spacing w:before="0" w:after="291"/>
        <w:ind w:right="200"/>
        <w:rPr>
          <w:color w:val="111214"/>
        </w:rPr>
      </w:pPr>
      <w:r>
        <w:rPr>
          <w:rStyle w:val="Bodytext41"/>
          <w:b/>
          <w:bCs/>
        </w:rPr>
        <w:t xml:space="preserve">                                        </w:t>
      </w:r>
      <w:r w:rsidR="00000000">
        <w:rPr>
          <w:rStyle w:val="Bodytext41"/>
          <w:b/>
          <w:bCs/>
        </w:rPr>
        <w:t>ОБЛАСТ</w:t>
      </w:r>
      <w:r>
        <w:rPr>
          <w:rStyle w:val="Bodytext41"/>
          <w:b/>
          <w:bCs/>
        </w:rPr>
        <w:t>……………………………………………….</w:t>
      </w:r>
    </w:p>
    <w:p w14:paraId="5ACEFBC3" w14:textId="77777777" w:rsidR="00276A38" w:rsidRDefault="00000000">
      <w:pPr>
        <w:pStyle w:val="Bodytext40"/>
        <w:shd w:val="clear" w:color="auto" w:fill="auto"/>
        <w:spacing w:before="0" w:after="0" w:line="274" w:lineRule="exact"/>
        <w:ind w:left="20"/>
        <w:jc w:val="center"/>
      </w:pPr>
      <w:r>
        <w:rPr>
          <w:rStyle w:val="Bodytext41"/>
          <w:b/>
          <w:bCs/>
        </w:rPr>
        <w:t>ЗАЯВЛЕНИЕ</w:t>
      </w:r>
    </w:p>
    <w:p w14:paraId="519D4E57" w14:textId="77777777" w:rsidR="00276A38" w:rsidRDefault="00000000">
      <w:pPr>
        <w:pStyle w:val="Heading10"/>
        <w:keepNext/>
        <w:keepLines/>
        <w:shd w:val="clear" w:color="auto" w:fill="auto"/>
        <w:ind w:left="20"/>
      </w:pPr>
      <w:bookmarkStart w:id="0" w:name="bookmark0"/>
      <w:r>
        <w:rPr>
          <w:rStyle w:val="Heading11"/>
          <w:b/>
          <w:bCs/>
        </w:rPr>
        <w:t>за вписване в избирателния списък по настоящ адрес в</w:t>
      </w:r>
      <w:r>
        <w:rPr>
          <w:rStyle w:val="Heading11"/>
          <w:b/>
          <w:bCs/>
        </w:rPr>
        <w:br/>
        <w:t>изборите за народни представители на 2 октомври 2022 г.</w:t>
      </w:r>
      <w:bookmarkEnd w:id="0"/>
    </w:p>
    <w:p w14:paraId="1AD34C08" w14:textId="77777777" w:rsidR="00276A38" w:rsidRDefault="00000000">
      <w:pPr>
        <w:pStyle w:val="Bodytext50"/>
        <w:shd w:val="clear" w:color="auto" w:fill="auto"/>
        <w:ind w:left="20"/>
        <w:sectPr w:rsidR="00276A38">
          <w:pgSz w:w="11900" w:h="16840"/>
          <w:pgMar w:top="1424" w:right="1428" w:bottom="3324" w:left="2748" w:header="0" w:footer="3" w:gutter="0"/>
          <w:cols w:space="720"/>
          <w:noEndnote/>
          <w:docGrid w:linePitch="360"/>
        </w:sectPr>
      </w:pPr>
      <w:r>
        <w:rPr>
          <w:rStyle w:val="Bodytext51"/>
        </w:rPr>
        <w:t xml:space="preserve">(чл. 36, ал. </w:t>
      </w:r>
      <w:r>
        <w:rPr>
          <w:rStyle w:val="Bodytext512pt"/>
        </w:rPr>
        <w:t xml:space="preserve">1, </w:t>
      </w:r>
      <w:r>
        <w:rPr>
          <w:rStyle w:val="Bodytext51"/>
        </w:rPr>
        <w:t>ал. 3 и 4 ИК)</w:t>
      </w:r>
    </w:p>
    <w:p w14:paraId="37187C04" w14:textId="77777777" w:rsidR="00276A38" w:rsidRDefault="00276A38">
      <w:pPr>
        <w:spacing w:before="75" w:after="75" w:line="240" w:lineRule="exact"/>
        <w:rPr>
          <w:sz w:val="19"/>
          <w:szCs w:val="19"/>
        </w:rPr>
      </w:pPr>
    </w:p>
    <w:p w14:paraId="415A6644" w14:textId="77777777" w:rsidR="00276A38" w:rsidRDefault="00276A38">
      <w:pPr>
        <w:rPr>
          <w:sz w:val="2"/>
          <w:szCs w:val="2"/>
        </w:rPr>
        <w:sectPr w:rsidR="00276A38">
          <w:type w:val="continuous"/>
          <w:pgSz w:w="11900" w:h="16840"/>
          <w:pgMar w:top="1424" w:right="0" w:bottom="1424" w:left="0" w:header="0" w:footer="3" w:gutter="0"/>
          <w:cols w:space="720"/>
          <w:noEndnote/>
          <w:docGrid w:linePitch="360"/>
        </w:sectPr>
      </w:pPr>
    </w:p>
    <w:p w14:paraId="44121D1D" w14:textId="77777777" w:rsidR="00276A38" w:rsidRDefault="00000000">
      <w:pPr>
        <w:pStyle w:val="Bodytext30"/>
        <w:shd w:val="clear" w:color="auto" w:fill="auto"/>
        <w:spacing w:after="0"/>
        <w:ind w:left="180"/>
        <w:jc w:val="left"/>
      </w:pPr>
      <w:r>
        <w:rPr>
          <w:rStyle w:val="Bodytext32"/>
        </w:rPr>
        <w:t>от</w:t>
      </w:r>
    </w:p>
    <w:p w14:paraId="05F3B648" w14:textId="77777777" w:rsidR="00276A38" w:rsidRDefault="00000000">
      <w:pPr>
        <w:pStyle w:val="Bodytext20"/>
        <w:shd w:val="clear" w:color="auto" w:fill="auto"/>
        <w:ind w:left="3220"/>
      </w:pPr>
      <w:r>
        <w:rPr>
          <w:rStyle w:val="Bodytext21"/>
          <w:i/>
          <w:iCs/>
        </w:rPr>
        <w:t>(собствено, бащино и фамилно име)</w:t>
      </w:r>
    </w:p>
    <w:p w14:paraId="71A4AC57" w14:textId="77777777" w:rsidR="00276A38" w:rsidRDefault="00000000">
      <w:pPr>
        <w:pStyle w:val="Bodytext30"/>
        <w:shd w:val="clear" w:color="auto" w:fill="auto"/>
        <w:tabs>
          <w:tab w:val="left" w:leader="dot" w:pos="2434"/>
          <w:tab w:val="left" w:leader="dot" w:pos="7174"/>
          <w:tab w:val="left" w:leader="dot" w:pos="7975"/>
        </w:tabs>
        <w:spacing w:after="0" w:line="278" w:lineRule="exact"/>
        <w:jc w:val="both"/>
      </w:pPr>
      <w:r>
        <w:rPr>
          <w:rStyle w:val="Bodytext31"/>
        </w:rPr>
        <w:t xml:space="preserve">ЕГН </w:t>
      </w:r>
      <w:r>
        <w:rPr>
          <w:rStyle w:val="Bodytext31"/>
        </w:rPr>
        <w:tab/>
        <w:t>, документ за самоличност вид</w:t>
      </w:r>
      <w:r>
        <w:rPr>
          <w:rStyle w:val="Bodytext31"/>
        </w:rPr>
        <w:tab/>
        <w:t xml:space="preserve">, № </w:t>
      </w:r>
      <w:r>
        <w:rPr>
          <w:rStyle w:val="Bodytext31"/>
        </w:rPr>
        <w:tab/>
      </w:r>
    </w:p>
    <w:p w14:paraId="55746AAF" w14:textId="77777777" w:rsidR="00276A38" w:rsidRDefault="00000000">
      <w:pPr>
        <w:pStyle w:val="Bodytext30"/>
        <w:shd w:val="clear" w:color="auto" w:fill="auto"/>
        <w:tabs>
          <w:tab w:val="left" w:leader="dot" w:pos="2434"/>
          <w:tab w:val="left" w:leader="dot" w:pos="4814"/>
          <w:tab w:val="left" w:leader="dot" w:pos="7975"/>
        </w:tabs>
        <w:spacing w:after="0" w:line="278" w:lineRule="exact"/>
        <w:jc w:val="both"/>
      </w:pPr>
      <w:r>
        <w:rPr>
          <w:rStyle w:val="Bodytext31"/>
        </w:rPr>
        <w:t xml:space="preserve">издаден на </w:t>
      </w:r>
      <w:r>
        <w:rPr>
          <w:rStyle w:val="Bodytext31"/>
        </w:rPr>
        <w:tab/>
        <w:t xml:space="preserve"> от </w:t>
      </w:r>
      <w:r>
        <w:rPr>
          <w:rStyle w:val="Bodytext31"/>
        </w:rPr>
        <w:tab/>
        <w:t xml:space="preserve"> постоянен адрес: гр./с</w:t>
      </w:r>
      <w:r>
        <w:rPr>
          <w:rStyle w:val="Bodytext31"/>
        </w:rPr>
        <w:tab/>
      </w:r>
    </w:p>
    <w:p w14:paraId="6E2D96C2" w14:textId="77777777" w:rsidR="00276A38" w:rsidRDefault="00000000">
      <w:pPr>
        <w:pStyle w:val="Bodytext30"/>
        <w:shd w:val="clear" w:color="auto" w:fill="auto"/>
        <w:tabs>
          <w:tab w:val="left" w:leader="dot" w:pos="2779"/>
          <w:tab w:val="left" w:leader="dot" w:pos="6372"/>
          <w:tab w:val="left" w:leader="dot" w:pos="7975"/>
        </w:tabs>
        <w:spacing w:after="0" w:line="278" w:lineRule="exact"/>
        <w:jc w:val="both"/>
      </w:pPr>
      <w:r>
        <w:rPr>
          <w:rStyle w:val="Bodytext31"/>
        </w:rPr>
        <w:t>община</w:t>
      </w:r>
      <w:r>
        <w:rPr>
          <w:rStyle w:val="Bodytext31"/>
        </w:rPr>
        <w:tab/>
        <w:t xml:space="preserve">, адм. район </w:t>
      </w:r>
      <w:r>
        <w:rPr>
          <w:rStyle w:val="Bodytext31"/>
        </w:rPr>
        <w:tab/>
        <w:t>, област</w:t>
      </w:r>
      <w:r>
        <w:rPr>
          <w:rStyle w:val="Bodytext31"/>
        </w:rPr>
        <w:tab/>
      </w:r>
    </w:p>
    <w:p w14:paraId="65FD92DA" w14:textId="483B1109" w:rsidR="00276A38" w:rsidRDefault="00000000">
      <w:pPr>
        <w:pStyle w:val="Bodytext30"/>
        <w:shd w:val="clear" w:color="auto" w:fill="auto"/>
        <w:tabs>
          <w:tab w:val="left" w:leader="dot" w:pos="5388"/>
          <w:tab w:val="left" w:leader="dot" w:pos="6600"/>
          <w:tab w:val="left" w:leader="dot" w:pos="7315"/>
        </w:tabs>
        <w:spacing w:after="0" w:line="278" w:lineRule="exact"/>
        <w:jc w:val="both"/>
      </w:pPr>
      <w:r>
        <w:rPr>
          <w:rStyle w:val="Bodytext31"/>
        </w:rPr>
        <w:t>)к.к./ул</w:t>
      </w:r>
      <w:r>
        <w:rPr>
          <w:rStyle w:val="Bodytext31"/>
        </w:rPr>
        <w:tab/>
        <w:t xml:space="preserve"> бл. №</w:t>
      </w:r>
      <w:r>
        <w:rPr>
          <w:rStyle w:val="Bodytext31"/>
        </w:rPr>
        <w:tab/>
        <w:t>вх</w:t>
      </w:r>
      <w:r>
        <w:rPr>
          <w:rStyle w:val="Bodytext31"/>
        </w:rPr>
        <w:tab/>
        <w:t xml:space="preserve">, </w:t>
      </w:r>
      <w:r>
        <w:rPr>
          <w:rStyle w:val="Bodytext31"/>
          <w:lang w:val="en-US" w:eastAsia="en-US" w:bidi="en-US"/>
        </w:rPr>
        <w:t>a</w:t>
      </w:r>
      <w:r w:rsidR="00D53F8A">
        <w:rPr>
          <w:rStyle w:val="Bodytext31"/>
          <w:lang w:eastAsia="en-US" w:bidi="en-US"/>
        </w:rPr>
        <w:t>п</w:t>
      </w:r>
      <w:r>
        <w:rPr>
          <w:rStyle w:val="Bodytext31"/>
          <w:lang w:val="en-US" w:eastAsia="en-US" w:bidi="en-US"/>
        </w:rPr>
        <w:t xml:space="preserve"> </w:t>
      </w:r>
      <w:r>
        <w:rPr>
          <w:rStyle w:val="Bodytext31"/>
        </w:rPr>
        <w:t>...</w:t>
      </w:r>
      <w:r w:rsidR="00EB14D6">
        <w:rPr>
          <w:rStyle w:val="Bodytext31"/>
        </w:rPr>
        <w:t xml:space="preserve">.  </w:t>
      </w:r>
      <w:r w:rsidR="00D53F8A">
        <w:rPr>
          <w:rStyle w:val="Bodytext31"/>
        </w:rPr>
        <w:t>ет</w:t>
      </w:r>
      <w:r w:rsidR="00EB14D6">
        <w:rPr>
          <w:rStyle w:val="Bodytext31"/>
        </w:rPr>
        <w:t>…</w:t>
      </w:r>
      <w:r w:rsidR="00D53F8A">
        <w:rPr>
          <w:rStyle w:val="Bodytext31"/>
        </w:rPr>
        <w:t xml:space="preserve"> </w:t>
      </w:r>
    </w:p>
    <w:p w14:paraId="4BF79122" w14:textId="77777777" w:rsidR="00276A38" w:rsidRDefault="00000000">
      <w:pPr>
        <w:pStyle w:val="Bodytext30"/>
        <w:shd w:val="clear" w:color="auto" w:fill="auto"/>
        <w:tabs>
          <w:tab w:val="left" w:leader="dot" w:pos="4428"/>
          <w:tab w:val="left" w:leader="dot" w:pos="4628"/>
          <w:tab w:val="left" w:leader="dot" w:pos="7174"/>
        </w:tabs>
        <w:spacing w:after="0" w:line="278" w:lineRule="exact"/>
        <w:jc w:val="both"/>
      </w:pPr>
      <w:r>
        <w:rPr>
          <w:rStyle w:val="Bodytext31"/>
        </w:rPr>
        <w:t>настоящ адрес: гр./с</w:t>
      </w:r>
      <w:r>
        <w:rPr>
          <w:rStyle w:val="Bodytext31"/>
        </w:rPr>
        <w:tab/>
      </w:r>
      <w:r>
        <w:rPr>
          <w:rStyle w:val="Bodytext31"/>
        </w:rPr>
        <w:tab/>
        <w:t xml:space="preserve"> община</w:t>
      </w:r>
      <w:r>
        <w:rPr>
          <w:rStyle w:val="Bodytext31"/>
        </w:rPr>
        <w:tab/>
        <w:t>район</w:t>
      </w:r>
    </w:p>
    <w:p w14:paraId="73879A51" w14:textId="0DAFED37" w:rsidR="00276A38" w:rsidRDefault="00000000">
      <w:pPr>
        <w:pStyle w:val="Bodytext30"/>
        <w:shd w:val="clear" w:color="auto" w:fill="auto"/>
        <w:tabs>
          <w:tab w:val="left" w:leader="dot" w:pos="2194"/>
          <w:tab w:val="left" w:leader="dot" w:pos="5388"/>
          <w:tab w:val="left" w:leader="dot" w:pos="6399"/>
          <w:tab w:val="left" w:leader="dot" w:pos="7174"/>
          <w:tab w:val="left" w:leader="dot" w:pos="7975"/>
        </w:tabs>
        <w:spacing w:after="268" w:line="278" w:lineRule="exact"/>
        <w:jc w:val="both"/>
      </w:pPr>
      <w:r>
        <w:rPr>
          <w:rStyle w:val="Bodytext31"/>
        </w:rPr>
        <w:t>област</w:t>
      </w:r>
      <w:r>
        <w:rPr>
          <w:rStyle w:val="Bodytext31"/>
        </w:rPr>
        <w:tab/>
        <w:t>, ж.к./ул</w:t>
      </w:r>
      <w:r>
        <w:rPr>
          <w:rStyle w:val="Bodytext31"/>
        </w:rPr>
        <w:tab/>
        <w:t>, бл. №</w:t>
      </w:r>
      <w:r>
        <w:rPr>
          <w:rStyle w:val="Bodytext31"/>
        </w:rPr>
        <w:tab/>
        <w:t>, вх</w:t>
      </w:r>
      <w:r>
        <w:rPr>
          <w:rStyle w:val="Bodytext31"/>
        </w:rPr>
        <w:tab/>
        <w:t>, ет</w:t>
      </w:r>
      <w:r>
        <w:rPr>
          <w:rStyle w:val="Bodytext31"/>
        </w:rPr>
        <w:tab/>
      </w:r>
      <w:r w:rsidR="00EB14D6">
        <w:rPr>
          <w:rStyle w:val="Bodytext31"/>
        </w:rPr>
        <w:t>ап…</w:t>
      </w:r>
    </w:p>
    <w:p w14:paraId="343814E1" w14:textId="77777777" w:rsidR="00276A38" w:rsidRDefault="00000000">
      <w:pPr>
        <w:pStyle w:val="Bodytext30"/>
        <w:shd w:val="clear" w:color="auto" w:fill="auto"/>
        <w:spacing w:after="0" w:line="269" w:lineRule="exact"/>
        <w:ind w:firstLine="640"/>
        <w:jc w:val="left"/>
      </w:pPr>
      <w:r>
        <w:rPr>
          <w:rStyle w:val="Bodytext31"/>
        </w:rPr>
        <w:t>Желая да бъда вписан/а в избирателния списък на секцията по настоящия си адрес при произвеждане на изборите за народни представители на 2 октомври 2022 г.</w:t>
      </w:r>
    </w:p>
    <w:p w14:paraId="6685D487" w14:textId="77777777" w:rsidR="00276A38" w:rsidRDefault="00000000">
      <w:pPr>
        <w:pStyle w:val="Bodytext30"/>
        <w:shd w:val="clear" w:color="auto" w:fill="auto"/>
        <w:spacing w:after="280" w:line="269" w:lineRule="exact"/>
        <w:ind w:firstLine="640"/>
        <w:jc w:val="left"/>
      </w:pPr>
      <w:r>
        <w:rPr>
          <w:rStyle w:val="Bodytext31"/>
        </w:rPr>
        <w:t>Съгласен/а съм личните ми данни да бъдат обработвани във връзка с произвеждане на изборите на 2 октомври 2022 г.</w:t>
      </w:r>
    </w:p>
    <w:p w14:paraId="5929B79B" w14:textId="5AB244B5" w:rsidR="00276A38" w:rsidRDefault="00EB14D6" w:rsidP="00D53F8A">
      <w:pPr>
        <w:pStyle w:val="Bodytext30"/>
        <w:shd w:val="clear" w:color="auto" w:fill="auto"/>
        <w:spacing w:after="0"/>
        <w:jc w:val="both"/>
      </w:pPr>
      <w:r>
        <w:rPr>
          <w:noProof/>
        </w:rPr>
        <mc:AlternateContent>
          <mc:Choice Requires="wps">
            <w:drawing>
              <wp:anchor distT="0" distB="22225" distL="63500" distR="1791970" simplePos="0" relativeHeight="377487106" behindDoc="1" locked="0" layoutInCell="1" allowOverlap="1" wp14:anchorId="0E9E4F5D" wp14:editId="152F829C">
                <wp:simplePos x="0" y="0"/>
                <wp:positionH relativeFrom="margin">
                  <wp:posOffset>24130</wp:posOffset>
                </wp:positionH>
                <wp:positionV relativeFrom="paragraph">
                  <wp:posOffset>3175</wp:posOffset>
                </wp:positionV>
                <wp:extent cx="1964055" cy="154940"/>
                <wp:effectExtent l="635" t="635" r="0" b="0"/>
                <wp:wrapSquare wrapText="right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4055" cy="154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328F2B" w14:textId="3F23B3D4" w:rsidR="00276A38" w:rsidRPr="00D53F8A" w:rsidRDefault="00000000">
                            <w:pPr>
                              <w:pStyle w:val="Bodytext30"/>
                              <w:shd w:val="clear" w:color="auto" w:fill="auto"/>
                              <w:spacing w:after="0"/>
                              <w:jc w:val="left"/>
                            </w:pPr>
                            <w:r>
                              <w:rPr>
                                <w:rStyle w:val="Bodytext3Exact0"/>
                              </w:rPr>
                              <w:t>Дата</w:t>
                            </w:r>
                            <w:r w:rsidR="00D53F8A">
                              <w:rPr>
                                <w:rStyle w:val="Bodytext3Exact0"/>
                                <w:lang w:val="en-US"/>
                              </w:rPr>
                              <w:t xml:space="preserve">……………………….. </w:t>
                            </w:r>
                            <w:r w:rsidR="00D53F8A">
                              <w:rPr>
                                <w:rStyle w:val="Bodytext3Exact0"/>
                              </w:rPr>
                              <w:t>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9E4F5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.9pt;margin-top:.25pt;width:154.65pt;height:12.2pt;z-index:-125829374;visibility:visible;mso-wrap-style:square;mso-width-percent:0;mso-height-percent:0;mso-wrap-distance-left:5pt;mso-wrap-distance-top:0;mso-wrap-distance-right:141.1pt;mso-wrap-distance-bottom:1.7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" filled="f" stroked="f">
                <v:textbox style="mso-fit-shape-to-text:t" inset="0,0,0,0">
                  <w:txbxContent>
                    <w:p w14:paraId="0B328F2B" w14:textId="3F23B3D4" w:rsidR="00276A38" w:rsidRPr="00D53F8A" w:rsidRDefault="00000000">
                      <w:pPr>
                        <w:pStyle w:val="Bodytext30"/>
                        <w:shd w:val="clear" w:color="auto" w:fill="auto"/>
                        <w:spacing w:after="0"/>
                        <w:jc w:val="left"/>
                      </w:pPr>
                      <w:r>
                        <w:rPr>
                          <w:rStyle w:val="Bodytext3Exact0"/>
                        </w:rPr>
                        <w:t>Дата</w:t>
                      </w:r>
                      <w:r w:rsidR="00D53F8A">
                        <w:rPr>
                          <w:rStyle w:val="Bodytext3Exact0"/>
                          <w:lang w:val="en-US"/>
                        </w:rPr>
                        <w:t xml:space="preserve">……………………….. </w:t>
                      </w:r>
                      <w:r w:rsidR="00D53F8A">
                        <w:rPr>
                          <w:rStyle w:val="Bodytext3Exact0"/>
                        </w:rPr>
                        <w:t>г.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="00000000">
        <w:rPr>
          <w:rStyle w:val="Bodytext31"/>
        </w:rPr>
        <w:t>Подпис:</w:t>
      </w:r>
    </w:p>
    <w:p w14:paraId="14D0D5C0" w14:textId="77777777" w:rsidR="00D53F8A" w:rsidRDefault="00D53F8A">
      <w:pPr>
        <w:pStyle w:val="Bodytext20"/>
        <w:shd w:val="clear" w:color="auto" w:fill="auto"/>
        <w:spacing w:line="226" w:lineRule="exact"/>
        <w:ind w:firstLine="940"/>
        <w:jc w:val="both"/>
        <w:rPr>
          <w:rStyle w:val="Bodytext21"/>
          <w:i/>
          <w:iCs/>
        </w:rPr>
      </w:pPr>
    </w:p>
    <w:p w14:paraId="11911208" w14:textId="77777777" w:rsidR="00D53F8A" w:rsidRDefault="00D53F8A">
      <w:pPr>
        <w:pStyle w:val="Bodytext20"/>
        <w:shd w:val="clear" w:color="auto" w:fill="auto"/>
        <w:spacing w:line="226" w:lineRule="exact"/>
        <w:ind w:firstLine="940"/>
        <w:jc w:val="both"/>
        <w:rPr>
          <w:rStyle w:val="Bodytext21"/>
          <w:i/>
          <w:iCs/>
        </w:rPr>
      </w:pPr>
    </w:p>
    <w:p w14:paraId="50F362FE" w14:textId="77777777" w:rsidR="00D53F8A" w:rsidRDefault="00D53F8A">
      <w:pPr>
        <w:pStyle w:val="Bodytext20"/>
        <w:shd w:val="clear" w:color="auto" w:fill="auto"/>
        <w:spacing w:line="226" w:lineRule="exact"/>
        <w:ind w:firstLine="940"/>
        <w:jc w:val="both"/>
        <w:rPr>
          <w:rStyle w:val="Bodytext21"/>
          <w:i/>
          <w:iCs/>
        </w:rPr>
      </w:pPr>
    </w:p>
    <w:p w14:paraId="660C11BC" w14:textId="77777777" w:rsidR="00D53F8A" w:rsidRDefault="00D53F8A">
      <w:pPr>
        <w:pStyle w:val="Bodytext20"/>
        <w:shd w:val="clear" w:color="auto" w:fill="auto"/>
        <w:spacing w:line="226" w:lineRule="exact"/>
        <w:ind w:firstLine="940"/>
        <w:jc w:val="both"/>
        <w:rPr>
          <w:rStyle w:val="Bodytext21"/>
          <w:i/>
          <w:iCs/>
        </w:rPr>
      </w:pPr>
    </w:p>
    <w:p w14:paraId="4817298C" w14:textId="77777777" w:rsidR="00D53F8A" w:rsidRDefault="00D53F8A">
      <w:pPr>
        <w:pStyle w:val="Bodytext20"/>
        <w:shd w:val="clear" w:color="auto" w:fill="auto"/>
        <w:spacing w:line="226" w:lineRule="exact"/>
        <w:ind w:firstLine="940"/>
        <w:jc w:val="both"/>
        <w:rPr>
          <w:rStyle w:val="Bodytext21"/>
          <w:i/>
          <w:iCs/>
        </w:rPr>
      </w:pPr>
    </w:p>
    <w:p w14:paraId="3075A4A7" w14:textId="3BA1CCBB" w:rsidR="00276A38" w:rsidRDefault="00000000">
      <w:pPr>
        <w:pStyle w:val="Bodytext20"/>
        <w:shd w:val="clear" w:color="auto" w:fill="auto"/>
        <w:spacing w:line="226" w:lineRule="exact"/>
        <w:ind w:firstLine="940"/>
        <w:jc w:val="both"/>
      </w:pPr>
      <w:r>
        <w:rPr>
          <w:rStyle w:val="Bodytext21"/>
          <w:i/>
          <w:iCs/>
        </w:rPr>
        <w:t xml:space="preserve">Заявленията се подават не по-късно от 14 дни преди изборния ден </w:t>
      </w:r>
      <w:r>
        <w:rPr>
          <w:rStyle w:val="Bodytext22"/>
          <w:i/>
          <w:iCs/>
        </w:rPr>
        <w:t xml:space="preserve">- </w:t>
      </w:r>
      <w:r>
        <w:rPr>
          <w:rStyle w:val="Bodytext21"/>
          <w:i/>
          <w:iCs/>
        </w:rPr>
        <w:t xml:space="preserve">17.09.2022 г., до кмета </w:t>
      </w:r>
      <w:r>
        <w:rPr>
          <w:rStyle w:val="Bodytext21"/>
          <w:i/>
          <w:iCs/>
          <w:lang w:val="en-US" w:eastAsia="en-US" w:bidi="en-US"/>
        </w:rPr>
        <w:t xml:space="preserve">J1a </w:t>
      </w:r>
      <w:r>
        <w:rPr>
          <w:rStyle w:val="Bodytext21"/>
          <w:i/>
          <w:iCs/>
        </w:rPr>
        <w:t>общzтата/района/к.метството/кетскuя наместник по настоящия адрес 11алицето.</w:t>
      </w:r>
    </w:p>
    <w:p w14:paraId="2C3A715D" w14:textId="77777777" w:rsidR="00276A38" w:rsidRDefault="00000000">
      <w:pPr>
        <w:pStyle w:val="Bodytext20"/>
        <w:shd w:val="clear" w:color="auto" w:fill="auto"/>
        <w:spacing w:line="226" w:lineRule="exact"/>
        <w:ind w:firstLine="940"/>
        <w:jc w:val="both"/>
      </w:pPr>
      <w:r>
        <w:rPr>
          <w:rStyle w:val="Bodytext21"/>
          <w:i/>
          <w:iCs/>
        </w:rPr>
        <w:t xml:space="preserve">Избирателят мо:нсе да подаде електронно заявле11ие през и1-11пернет страницата </w:t>
      </w:r>
      <w:r>
        <w:rPr>
          <w:rStyle w:val="Bodytext21"/>
          <w:i/>
          <w:iCs/>
          <w:lang w:val="en-US" w:eastAsia="en-US" w:bidi="en-US"/>
        </w:rPr>
        <w:t xml:space="preserve">Na </w:t>
      </w:r>
      <w:r>
        <w:rPr>
          <w:rStyle w:val="Bodytext21"/>
          <w:i/>
          <w:iCs/>
        </w:rPr>
        <w:t>ГД„ГРАО" в МРРБ, като в него вписва данните си и посочва телефонен номер, без да е необходим подпис. ГД „ГРА</w:t>
      </w:r>
      <w:r>
        <w:rPr>
          <w:rStyle w:val="Bodytext2NotItalic"/>
        </w:rPr>
        <w:t xml:space="preserve">О" </w:t>
      </w:r>
      <w:r>
        <w:rPr>
          <w:rStyle w:val="Bodytext21"/>
          <w:i/>
          <w:iCs/>
        </w:rPr>
        <w:t>извъри1ва автоматизирана проверка на данншпе в заявлението едновременно с подаването му.</w:t>
      </w:r>
    </w:p>
    <w:p w14:paraId="591BB654" w14:textId="77777777" w:rsidR="00276A38" w:rsidRDefault="00000000">
      <w:pPr>
        <w:pStyle w:val="Bodytext20"/>
        <w:shd w:val="clear" w:color="auto" w:fill="auto"/>
        <w:spacing w:line="226" w:lineRule="exact"/>
        <w:ind w:firstLine="820"/>
        <w:jc w:val="both"/>
      </w:pPr>
      <w:r>
        <w:rPr>
          <w:rStyle w:val="Bodytext21"/>
          <w:i/>
          <w:iCs/>
        </w:rPr>
        <w:t>Органът по чл. 23, ал. / ИК по настоящ адрес 1-1езабавноуведомява общинската адми11истрация по постоят,ия адрес на избирателя и предава информация за подадените заявления на ГД „ГРАО" в МРРБ не по-късно от 12 дни преди избор11ия де,-, за автоматизирано включване на избирателя в избирателния списък по настоящ адрес и заличаването им от избирателния списък по постоянен адрес, включително и при подадено електроюю заявление.</w:t>
      </w:r>
    </w:p>
    <w:p w14:paraId="172EA18A" w14:textId="77777777" w:rsidR="00276A38" w:rsidRDefault="00000000">
      <w:pPr>
        <w:pStyle w:val="Bodytext20"/>
        <w:shd w:val="clear" w:color="auto" w:fill="auto"/>
        <w:spacing w:line="226" w:lineRule="exact"/>
        <w:ind w:firstLine="820"/>
        <w:jc w:val="both"/>
      </w:pPr>
      <w:r>
        <w:rPr>
          <w:rStyle w:val="Bodytext21"/>
          <w:i/>
          <w:iCs/>
        </w:rPr>
        <w:t>След вписването иа избирате.;1я в из611рс11пелния списък по настоящ адрес не .мо:же да му се издава удостоверете за гласуване на друго място.</w:t>
      </w:r>
    </w:p>
    <w:sectPr w:rsidR="00276A38">
      <w:type w:val="continuous"/>
      <w:pgSz w:w="11900" w:h="16840"/>
      <w:pgMar w:top="1424" w:right="1227" w:bottom="1424" w:left="131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C37A8" w14:textId="77777777" w:rsidR="00D27CD5" w:rsidRDefault="00D27CD5">
      <w:r>
        <w:separator/>
      </w:r>
    </w:p>
  </w:endnote>
  <w:endnote w:type="continuationSeparator" w:id="0">
    <w:p w14:paraId="3E9C0479" w14:textId="77777777" w:rsidR="00D27CD5" w:rsidRDefault="00D27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8DEBD" w14:textId="77777777" w:rsidR="00D27CD5" w:rsidRDefault="00D27CD5"/>
  </w:footnote>
  <w:footnote w:type="continuationSeparator" w:id="0">
    <w:p w14:paraId="53CD5EDD" w14:textId="77777777" w:rsidR="00D27CD5" w:rsidRDefault="00D27CD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A38"/>
    <w:rsid w:val="00276A38"/>
    <w:rsid w:val="00D27CD5"/>
    <w:rsid w:val="00D53F8A"/>
    <w:rsid w:val="00EB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96982"/>
  <w15:docId w15:val="{753490A8-9F98-4960-88C2-43620998C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628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4">
    <w:name w:val="Body text (4)_"/>
    <w:basedOn w:val="DefaultParagraphFont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41">
    <w:name w:val="Body text (4)"/>
    <w:basedOn w:val="Bodytext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11214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Heading1">
    <w:name w:val="Heading #1_"/>
    <w:basedOn w:val="DefaultParagraphFont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w w:val="90"/>
      <w:u w:val="none"/>
    </w:rPr>
  </w:style>
  <w:style w:type="character" w:customStyle="1" w:styleId="Heading11">
    <w:name w:val="Heading #1"/>
    <w:basedOn w:val="Heading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11214"/>
      <w:spacing w:val="0"/>
      <w:w w:val="90"/>
      <w:position w:val="0"/>
      <w:sz w:val="24"/>
      <w:szCs w:val="24"/>
      <w:u w:val="none"/>
      <w:lang w:val="bg-BG" w:eastAsia="bg-BG" w:bidi="bg-BG"/>
    </w:rPr>
  </w:style>
  <w:style w:type="character" w:customStyle="1" w:styleId="Bodytext5">
    <w:name w:val="Body text (5)_"/>
    <w:basedOn w:val="DefaultParagraphFont"/>
    <w:link w:val="Body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51">
    <w:name w:val="Body text (5)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628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Bodytext512pt">
    <w:name w:val="Body text (5) + 12 pt"/>
    <w:aliases w:val="Bold,Scale 90%"/>
    <w:basedOn w:val="Body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42628"/>
      <w:spacing w:val="0"/>
      <w:w w:val="90"/>
      <w:position w:val="0"/>
      <w:sz w:val="24"/>
      <w:szCs w:val="24"/>
      <w:u w:val="none"/>
      <w:lang w:val="bg-BG" w:eastAsia="bg-BG" w:bidi="bg-BG"/>
    </w:rPr>
  </w:style>
  <w:style w:type="character" w:customStyle="1" w:styleId="Bodytext3Exact">
    <w:name w:val="Body text (3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Exact0">
    <w:name w:val="Body text (3) Exact"/>
    <w:basedOn w:val="Bodytext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628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32">
    <w:name w:val="Body text (3)"/>
    <w:basedOn w:val="Bodytext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11214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242628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787878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Bodytext2NotItalic">
    <w:name w:val="Body text (2) + Not 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242628"/>
      <w:spacing w:val="0"/>
      <w:w w:val="100"/>
      <w:position w:val="0"/>
      <w:sz w:val="19"/>
      <w:szCs w:val="19"/>
      <w:u w:val="none"/>
      <w:lang w:val="bg-BG" w:eastAsia="bg-BG" w:bidi="bg-BG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after="460" w:line="244" w:lineRule="exact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before="460" w:after="260" w:line="283" w:lineRule="exac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line="274" w:lineRule="exact"/>
      <w:jc w:val="center"/>
      <w:outlineLvl w:val="0"/>
    </w:pPr>
    <w:rPr>
      <w:rFonts w:ascii="Times New Roman" w:eastAsia="Times New Roman" w:hAnsi="Times New Roman" w:cs="Times New Roman"/>
      <w:b/>
      <w:bCs/>
      <w:w w:val="90"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line="266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line="210" w:lineRule="exact"/>
    </w:pPr>
    <w:rPr>
      <w:rFonts w:ascii="Times New Roman" w:eastAsia="Times New Roman" w:hAnsi="Times New Roman" w:cs="Times New Roman"/>
      <w:i/>
      <w:i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2022-08-25T08:56:00Z</dcterms:created>
  <dcterms:modified xsi:type="dcterms:W3CDTF">2022-08-25T09:06:00Z</dcterms:modified>
</cp:coreProperties>
</file>